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16F" w:rsidRPr="00D9316F" w:rsidRDefault="00D9316F" w:rsidP="00D9316F">
      <w:pPr>
        <w:rPr>
          <w:b/>
          <w:sz w:val="32"/>
          <w:szCs w:val="32"/>
        </w:rPr>
      </w:pPr>
      <w:r w:rsidRPr="00D9316F">
        <w:rPr>
          <w:b/>
          <w:sz w:val="32"/>
          <w:szCs w:val="32"/>
        </w:rPr>
        <w:t>I</w:t>
      </w:r>
      <w:r w:rsidRPr="00D9316F">
        <w:rPr>
          <w:b/>
          <w:sz w:val="32"/>
          <w:szCs w:val="32"/>
        </w:rPr>
        <w:t>dentyfikator postępowania</w:t>
      </w:r>
      <w:r>
        <w:rPr>
          <w:b/>
          <w:sz w:val="32"/>
          <w:szCs w:val="32"/>
        </w:rPr>
        <w:t>:</w:t>
      </w:r>
      <w:bookmarkStart w:id="0" w:name="_GoBack"/>
      <w:bookmarkEnd w:id="0"/>
    </w:p>
    <w:p w:rsidR="005306B7" w:rsidRPr="00D9316F" w:rsidRDefault="00D9316F" w:rsidP="00D9316F">
      <w:pPr>
        <w:rPr>
          <w:b/>
          <w:sz w:val="32"/>
          <w:szCs w:val="32"/>
        </w:rPr>
      </w:pPr>
      <w:r w:rsidRPr="00D9316F">
        <w:rPr>
          <w:b/>
          <w:sz w:val="32"/>
          <w:szCs w:val="32"/>
        </w:rPr>
        <w:t>baf0ba1c-4315-45a3-84af-abf94e31f15d</w:t>
      </w:r>
    </w:p>
    <w:sectPr w:rsidR="005306B7" w:rsidRPr="00D93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16F"/>
    <w:rsid w:val="005306B7"/>
    <w:rsid w:val="00D9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Elwira</dc:creator>
  <cp:lastModifiedBy>Elwira</cp:lastModifiedBy>
  <cp:revision>1</cp:revision>
  <dcterms:created xsi:type="dcterms:W3CDTF">2022-11-30T12:18:00Z</dcterms:created>
  <dcterms:modified xsi:type="dcterms:W3CDTF">2022-11-30T12:19:00Z</dcterms:modified>
</cp:coreProperties>
</file>