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D" w:rsidRPr="00FF4DFD" w:rsidRDefault="00FF4DFD" w:rsidP="00FF4DFD">
      <w:pPr>
        <w:rPr>
          <w:b/>
          <w:sz w:val="40"/>
          <w:szCs w:val="40"/>
        </w:rPr>
      </w:pPr>
      <w:r w:rsidRPr="00FF4DFD">
        <w:rPr>
          <w:b/>
          <w:sz w:val="40"/>
          <w:szCs w:val="40"/>
        </w:rPr>
        <w:t>Identyfikator postępowania</w:t>
      </w:r>
      <w:r>
        <w:rPr>
          <w:b/>
          <w:sz w:val="40"/>
          <w:szCs w:val="40"/>
        </w:rPr>
        <w:t xml:space="preserve"> dowóz niep.</w:t>
      </w:r>
      <w:bookmarkStart w:id="0" w:name="_GoBack"/>
      <w:bookmarkEnd w:id="0"/>
    </w:p>
    <w:p w:rsidR="006A7DD3" w:rsidRPr="00FF4DFD" w:rsidRDefault="00FF4DFD" w:rsidP="00FF4DFD">
      <w:pPr>
        <w:rPr>
          <w:b/>
          <w:sz w:val="40"/>
          <w:szCs w:val="40"/>
        </w:rPr>
      </w:pPr>
      <w:r w:rsidRPr="00FF4DFD">
        <w:rPr>
          <w:b/>
          <w:sz w:val="40"/>
          <w:szCs w:val="40"/>
        </w:rPr>
        <w:t>32490e3d-f4f4-46ed-821a-3d01297415f7</w:t>
      </w:r>
    </w:p>
    <w:sectPr w:rsidR="006A7DD3" w:rsidRPr="00FF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D"/>
    <w:rsid w:val="006A7D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2022-12-01T12:20:00Z</dcterms:created>
  <dcterms:modified xsi:type="dcterms:W3CDTF">2022-12-01T12:21:00Z</dcterms:modified>
</cp:coreProperties>
</file>