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C9" w:rsidRDefault="00266FC9" w:rsidP="00343C56">
      <w:pPr>
        <w:ind w:left="5664" w:firstLine="708"/>
      </w:pPr>
      <w:r>
        <w:t>Wyszków, dnia</w:t>
      </w:r>
      <w:r w:rsidR="00682A7D">
        <w:t xml:space="preserve"> 08.12.2022</w:t>
      </w:r>
      <w:r w:rsidR="00AB52D0">
        <w:t xml:space="preserve"> </w:t>
      </w:r>
    </w:p>
    <w:p w:rsidR="00266FC9" w:rsidRDefault="00682A7D" w:rsidP="0059079A">
      <w:r>
        <w:t>SO.26.3.2022</w:t>
      </w:r>
    </w:p>
    <w:p w:rsidR="00266FC9" w:rsidRDefault="00266FC9" w:rsidP="00266FC9">
      <w:pPr>
        <w:ind w:left="4956" w:firstLine="708"/>
      </w:pPr>
    </w:p>
    <w:p w:rsidR="00266FC9" w:rsidRPr="00266FC9" w:rsidRDefault="00266FC9" w:rsidP="00266FC9">
      <w:pPr>
        <w:jc w:val="center"/>
        <w:rPr>
          <w:b/>
        </w:rPr>
      </w:pPr>
    </w:p>
    <w:p w:rsidR="00266FC9" w:rsidRDefault="00266FC9" w:rsidP="00343C56">
      <w:pPr>
        <w:jc w:val="both"/>
        <w:rPr>
          <w:b/>
        </w:rPr>
      </w:pPr>
      <w:r w:rsidRPr="00266FC9">
        <w:rPr>
          <w:b/>
        </w:rPr>
        <w:t xml:space="preserve">dot. postępowania o udzielenie zamówienia publicznego pn. „Utrzymanie </w:t>
      </w:r>
      <w:r>
        <w:rPr>
          <w:b/>
        </w:rPr>
        <w:t>czystości w szkołach</w:t>
      </w:r>
      <w:r w:rsidR="00682A7D">
        <w:rPr>
          <w:b/>
        </w:rPr>
        <w:t xml:space="preserve"> na terenie Gminy Wyszków w 2023</w:t>
      </w:r>
      <w:r>
        <w:rPr>
          <w:b/>
        </w:rPr>
        <w:t>r.</w:t>
      </w:r>
      <w:r w:rsidRPr="00266FC9">
        <w:rPr>
          <w:b/>
        </w:rPr>
        <w:t>”, prowadzonego w trybie podstawowym na podstawie art. 275 pkt 1 us</w:t>
      </w:r>
      <w:r>
        <w:rPr>
          <w:b/>
        </w:rPr>
        <w:t xml:space="preserve">tawy </w:t>
      </w:r>
      <w:r w:rsidRPr="00266FC9">
        <w:rPr>
          <w:b/>
        </w:rPr>
        <w:t>Prawo zamówień publicznych.</w:t>
      </w:r>
    </w:p>
    <w:p w:rsidR="00266FC9" w:rsidRDefault="00266FC9" w:rsidP="00266FC9">
      <w:pPr>
        <w:jc w:val="center"/>
        <w:rPr>
          <w:b/>
        </w:rPr>
      </w:pPr>
    </w:p>
    <w:p w:rsidR="00266FC9" w:rsidRDefault="00266FC9" w:rsidP="00266FC9">
      <w:pPr>
        <w:jc w:val="center"/>
        <w:rPr>
          <w:b/>
        </w:rPr>
      </w:pPr>
    </w:p>
    <w:p w:rsidR="00266FC9" w:rsidRPr="00266FC9" w:rsidRDefault="00266FC9" w:rsidP="00266FC9">
      <w:pPr>
        <w:jc w:val="center"/>
        <w:rPr>
          <w:b/>
        </w:rPr>
      </w:pPr>
    </w:p>
    <w:p w:rsidR="00266FC9" w:rsidRPr="00266FC9" w:rsidRDefault="00266FC9" w:rsidP="00266FC9">
      <w:pPr>
        <w:jc w:val="center"/>
        <w:rPr>
          <w:b/>
        </w:rPr>
      </w:pPr>
      <w:r w:rsidRPr="00266FC9">
        <w:rPr>
          <w:b/>
        </w:rPr>
        <w:t>INFORMACJA O ŚRODKACH</w:t>
      </w:r>
    </w:p>
    <w:p w:rsidR="00266FC9" w:rsidRPr="00266FC9" w:rsidRDefault="00266FC9" w:rsidP="00266FC9">
      <w:pPr>
        <w:jc w:val="center"/>
        <w:rPr>
          <w:b/>
        </w:rPr>
      </w:pPr>
      <w:r w:rsidRPr="00266FC9">
        <w:rPr>
          <w:b/>
        </w:rPr>
        <w:t>PRZEZNACZONYCH NA SFINANSOWANIE ZAMÓWIENIA</w:t>
      </w:r>
    </w:p>
    <w:p w:rsidR="00266FC9" w:rsidRDefault="00266FC9" w:rsidP="00266FC9">
      <w:pPr>
        <w:jc w:val="center"/>
      </w:pPr>
    </w:p>
    <w:p w:rsidR="00266FC9" w:rsidRDefault="00266FC9" w:rsidP="00266FC9">
      <w:pPr>
        <w:jc w:val="center"/>
      </w:pPr>
    </w:p>
    <w:p w:rsidR="0059079A" w:rsidRDefault="00266FC9" w:rsidP="00266FC9">
      <w:pPr>
        <w:jc w:val="both"/>
        <w:rPr>
          <w:rFonts w:cs="Calibri"/>
        </w:rPr>
      </w:pPr>
      <w:r>
        <w:t>Zgodnie z art. 222 ust. 4 ustawy z dnia 11 września 2019 r. Prawo zamówień publicznych (tekst jedn. Dz. U. 2019 poz. 2019 ze zm.) i</w:t>
      </w:r>
      <w:bookmarkStart w:id="0" w:name="_GoBack"/>
      <w:bookmarkEnd w:id="0"/>
      <w:r>
        <w:t>nformuję, że Zamawiający zamierza przeznaczyć na sfinansowanie tego</w:t>
      </w:r>
      <w:r w:rsidR="00682A7D">
        <w:t xml:space="preserve"> zamówienia kwotę brutto 802.700</w:t>
      </w:r>
      <w:r>
        <w:t>,00  zł.</w:t>
      </w:r>
      <w:r w:rsidRPr="00266FC9">
        <w:rPr>
          <w:rFonts w:cs="Calibri"/>
        </w:rPr>
        <w:t xml:space="preserve"> </w:t>
      </w:r>
      <w:r w:rsidR="0059079A">
        <w:rPr>
          <w:rFonts w:cs="Calibri"/>
        </w:rPr>
        <w:t>w tym</w:t>
      </w:r>
    </w:p>
    <w:p w:rsidR="0059079A" w:rsidRDefault="00682A7D" w:rsidP="00266FC9">
      <w:pPr>
        <w:jc w:val="both"/>
        <w:rPr>
          <w:rFonts w:cs="Calibri"/>
        </w:rPr>
      </w:pPr>
      <w:r>
        <w:rPr>
          <w:rFonts w:cs="Calibri"/>
        </w:rPr>
        <w:t xml:space="preserve"> część I 359.290</w:t>
      </w:r>
      <w:r w:rsidR="00266FC9">
        <w:rPr>
          <w:rFonts w:cs="Calibri"/>
        </w:rPr>
        <w:t xml:space="preserve">,00 zł, </w:t>
      </w:r>
    </w:p>
    <w:p w:rsidR="00266FC9" w:rsidRPr="00302D27" w:rsidRDefault="00682A7D" w:rsidP="00266FC9">
      <w:pPr>
        <w:jc w:val="both"/>
        <w:rPr>
          <w:rFonts w:cs="Calibri"/>
        </w:rPr>
      </w:pPr>
      <w:r>
        <w:rPr>
          <w:rFonts w:cs="Calibri"/>
        </w:rPr>
        <w:t>część II – 443.410</w:t>
      </w:r>
      <w:r w:rsidR="00266FC9" w:rsidRPr="00266FC9">
        <w:rPr>
          <w:rFonts w:cs="Calibri"/>
        </w:rPr>
        <w:t>,00 zł</w:t>
      </w:r>
    </w:p>
    <w:p w:rsidR="00266FC9" w:rsidRDefault="00266FC9" w:rsidP="00266FC9">
      <w:pPr>
        <w:jc w:val="both"/>
      </w:pPr>
    </w:p>
    <w:p w:rsidR="00266FC9" w:rsidRDefault="00266FC9" w:rsidP="00266FC9"/>
    <w:p w:rsidR="00266FC9" w:rsidRDefault="00266FC9" w:rsidP="00266FC9"/>
    <w:p w:rsidR="00266FC9" w:rsidRDefault="00266FC9" w:rsidP="00266FC9"/>
    <w:p w:rsidR="00266FC9" w:rsidRDefault="00266FC9" w:rsidP="00266FC9">
      <w:pPr>
        <w:ind w:left="4248" w:firstLine="708"/>
      </w:pPr>
      <w:r>
        <w:t xml:space="preserve">Dyrektor Centrum Usług Wspólnych </w:t>
      </w:r>
    </w:p>
    <w:p w:rsidR="004059D9" w:rsidRDefault="00266FC9" w:rsidP="00266FC9">
      <w:pPr>
        <w:ind w:left="4956" w:firstLine="708"/>
      </w:pPr>
      <w:r>
        <w:t>Małgorzata Liwartowska</w:t>
      </w:r>
    </w:p>
    <w:p w:rsidR="00266FC9" w:rsidRDefault="00266FC9" w:rsidP="00266FC9"/>
    <w:p w:rsidR="00266FC9" w:rsidRDefault="00266FC9" w:rsidP="00266FC9"/>
    <w:sectPr w:rsidR="002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4B" w:rsidRDefault="0094234B" w:rsidP="0059079A">
      <w:pPr>
        <w:spacing w:after="0" w:line="240" w:lineRule="auto"/>
      </w:pPr>
      <w:r>
        <w:separator/>
      </w:r>
    </w:p>
  </w:endnote>
  <w:endnote w:type="continuationSeparator" w:id="0">
    <w:p w:rsidR="0094234B" w:rsidRDefault="0094234B" w:rsidP="0059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4B" w:rsidRDefault="0094234B" w:rsidP="0059079A">
      <w:pPr>
        <w:spacing w:after="0" w:line="240" w:lineRule="auto"/>
      </w:pPr>
      <w:r>
        <w:separator/>
      </w:r>
    </w:p>
  </w:footnote>
  <w:footnote w:type="continuationSeparator" w:id="0">
    <w:p w:rsidR="0094234B" w:rsidRDefault="0094234B" w:rsidP="0059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9A" w:rsidRDefault="0059079A">
    <w:pPr>
      <w:pStyle w:val="Nagwek"/>
      <w:rPr>
        <w:sz w:val="20"/>
        <w:szCs w:val="20"/>
      </w:rPr>
    </w:pPr>
    <w:r>
      <w:rPr>
        <w:sz w:val="20"/>
        <w:szCs w:val="20"/>
      </w:rPr>
      <w:t>Centrum Usług Wspólnych</w:t>
    </w:r>
  </w:p>
  <w:p w:rsidR="0059079A" w:rsidRDefault="0059079A">
    <w:pPr>
      <w:pStyle w:val="Nagwek"/>
      <w:rPr>
        <w:sz w:val="20"/>
        <w:szCs w:val="20"/>
      </w:rPr>
    </w:pPr>
    <w:r>
      <w:rPr>
        <w:sz w:val="20"/>
        <w:szCs w:val="20"/>
      </w:rPr>
      <w:t>Ul. 1 Maja 23 A</w:t>
    </w:r>
  </w:p>
  <w:p w:rsidR="0059079A" w:rsidRPr="0059079A" w:rsidRDefault="0059079A">
    <w:pPr>
      <w:pStyle w:val="Nagwek"/>
      <w:rPr>
        <w:sz w:val="20"/>
        <w:szCs w:val="20"/>
      </w:rPr>
    </w:pPr>
    <w:r>
      <w:rPr>
        <w:sz w:val="20"/>
        <w:szCs w:val="20"/>
      </w:rPr>
      <w:t>07-2020 Wyszków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C9"/>
    <w:rsid w:val="00266FC9"/>
    <w:rsid w:val="00302D27"/>
    <w:rsid w:val="00327AAF"/>
    <w:rsid w:val="00343C56"/>
    <w:rsid w:val="00395D85"/>
    <w:rsid w:val="004059D9"/>
    <w:rsid w:val="0059079A"/>
    <w:rsid w:val="00682A7D"/>
    <w:rsid w:val="007F47D3"/>
    <w:rsid w:val="0094234B"/>
    <w:rsid w:val="00A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FC9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90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79A"/>
  </w:style>
  <w:style w:type="paragraph" w:styleId="Stopka">
    <w:name w:val="footer"/>
    <w:basedOn w:val="Normalny"/>
    <w:link w:val="StopkaZnak"/>
    <w:uiPriority w:val="99"/>
    <w:unhideWhenUsed/>
    <w:rsid w:val="00590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FC9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90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79A"/>
  </w:style>
  <w:style w:type="paragraph" w:styleId="Stopka">
    <w:name w:val="footer"/>
    <w:basedOn w:val="Normalny"/>
    <w:link w:val="StopkaZnak"/>
    <w:uiPriority w:val="99"/>
    <w:unhideWhenUsed/>
    <w:rsid w:val="00590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</dc:creator>
  <cp:lastModifiedBy>Elwira</cp:lastModifiedBy>
  <cp:revision>4</cp:revision>
  <dcterms:created xsi:type="dcterms:W3CDTF">2021-12-15T13:24:00Z</dcterms:created>
  <dcterms:modified xsi:type="dcterms:W3CDTF">2022-12-06T09:25:00Z</dcterms:modified>
</cp:coreProperties>
</file>