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19.10.2023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19.10.2023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CENTRUM USŁUG WSPÓLNYCH  W WYSZKOWIE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SPECYFIKACJA  WARUNKÓW ZAMÓWIENIA NA: „Kompleksowa dostawa gazu ziemnego do szkól i przedszkola na terenie Gminy Wyszków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488 808,45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09875C8B" w:rsidR="00A10279" w:rsidRPr="005E3E37" w:rsidRDefault="005E3E37" w:rsidP="005E3E37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PGNIG Obrót Detaliczny Sp. z o.o.</w:t>
      </w:r>
    </w:p>
    <w:p w14:paraId="4EFB08C9" w14:textId="30E2D80E" w:rsidR="005E3E37" w:rsidRDefault="005E3E37" w:rsidP="005E3E37">
      <w:pPr>
        <w:pStyle w:val="Tekstpodstawowy"/>
        <w:spacing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Jana Kazimierza 3</w:t>
      </w:r>
    </w:p>
    <w:p w14:paraId="7EFFA827" w14:textId="1576534D" w:rsidR="005E3E37" w:rsidRPr="005E3E37" w:rsidRDefault="005E3E37" w:rsidP="005E3E37">
      <w:pPr>
        <w:pStyle w:val="Tekstpodstawowy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5E3E37">
        <w:rPr>
          <w:rFonts w:ascii="Times New Roman" w:hAnsi="Times New Roman"/>
          <w:b/>
          <w:sz w:val="24"/>
          <w:szCs w:val="24"/>
        </w:rPr>
        <w:t>01-248 Warszawa</w:t>
      </w:r>
    </w:p>
    <w:p w14:paraId="6D688786" w14:textId="51011696" w:rsidR="005E3E37" w:rsidRPr="005E3E37" w:rsidRDefault="005E3E37" w:rsidP="005E3E37">
      <w:pPr>
        <w:pStyle w:val="Tekstpodstawowy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5E3E37">
        <w:rPr>
          <w:rFonts w:ascii="Times New Roman" w:hAnsi="Times New Roman"/>
          <w:b/>
          <w:sz w:val="24"/>
          <w:szCs w:val="24"/>
        </w:rPr>
        <w:t xml:space="preserve">Cena oferty wraz z podatkiem od towarów i usług: 435 058,29 zł </w:t>
      </w:r>
      <w:bookmarkStart w:id="0" w:name="_GoBack"/>
      <w:bookmarkEnd w:id="0"/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1C823" w14:textId="77777777" w:rsidR="00F853BC" w:rsidRDefault="00F853BC">
      <w:r>
        <w:separator/>
      </w:r>
    </w:p>
  </w:endnote>
  <w:endnote w:type="continuationSeparator" w:id="0">
    <w:p w14:paraId="66837097" w14:textId="77777777" w:rsidR="00F853BC" w:rsidRDefault="00F8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05066" w14:textId="77777777" w:rsidR="00F853BC" w:rsidRDefault="00F853BC">
      <w:r>
        <w:separator/>
      </w:r>
    </w:p>
  </w:footnote>
  <w:footnote w:type="continuationSeparator" w:id="0">
    <w:p w14:paraId="32957334" w14:textId="77777777" w:rsidR="00F853BC" w:rsidRDefault="00F8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19811" w14:textId="199EFD1D" w:rsidR="00BD0FE2" w:rsidRDefault="000B694F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2E309A5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9D49" w14:textId="274E1483" w:rsidR="00BD0FE2" w:rsidRDefault="000B694F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2CCF49C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8FE9F" w14:textId="53539C16" w:rsidR="00BD0FE2" w:rsidRDefault="000B694F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6BD7DD5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6A8"/>
    <w:multiLevelType w:val="hybridMultilevel"/>
    <w:tmpl w:val="FE92E360"/>
    <w:lvl w:ilvl="0" w:tplc="30FED2D0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F74EA"/>
    <w:multiLevelType w:val="hybridMultilevel"/>
    <w:tmpl w:val="DDE2CAD6"/>
    <w:lvl w:ilvl="0" w:tplc="455E7BC0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B694F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E3E37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853BC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0C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9EA22-89CD-413F-93FB-E4768B71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Elwira</cp:lastModifiedBy>
  <cp:revision>2</cp:revision>
  <dcterms:created xsi:type="dcterms:W3CDTF">2023-10-19T08:52:00Z</dcterms:created>
  <dcterms:modified xsi:type="dcterms:W3CDTF">2023-10-19T08:52:00Z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